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065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36"/>
      </w:tblGrid>
      <w:tr w:rsidR="0059327E" w14:paraId="4515E276" w14:textId="77777777" w:rsidTr="00490A80">
        <w:tc>
          <w:tcPr>
            <w:tcW w:w="5529" w:type="dxa"/>
          </w:tcPr>
          <w:p w14:paraId="091CC300" w14:textId="77777777" w:rsidR="0059327E" w:rsidRDefault="0059327E" w:rsidP="00490A80">
            <w:pPr>
              <w:jc w:val="center"/>
              <w:rPr>
                <w:b/>
                <w:szCs w:val="28"/>
                <w:shd w:val="clear" w:color="auto" w:fill="FFFFFF"/>
              </w:rPr>
            </w:pPr>
          </w:p>
        </w:tc>
        <w:tc>
          <w:tcPr>
            <w:tcW w:w="4536" w:type="dxa"/>
          </w:tcPr>
          <w:p w14:paraId="2F719A2D" w14:textId="77777777" w:rsidR="0059327E" w:rsidRDefault="0059327E" w:rsidP="00490A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5</w:t>
            </w:r>
            <w:r w:rsidRPr="0055764F">
              <w:rPr>
                <w:sz w:val="28"/>
                <w:szCs w:val="28"/>
              </w:rPr>
              <w:t xml:space="preserve"> </w:t>
            </w:r>
          </w:p>
          <w:p w14:paraId="343470E6" w14:textId="77777777" w:rsidR="0059327E" w:rsidRDefault="0059327E" w:rsidP="00490A80">
            <w:pPr>
              <w:rPr>
                <w:sz w:val="28"/>
                <w:szCs w:val="28"/>
              </w:rPr>
            </w:pPr>
          </w:p>
          <w:p w14:paraId="5ADC00C1" w14:textId="65D36235" w:rsidR="0059327E" w:rsidRDefault="0059327E" w:rsidP="00490A80">
            <w:pPr>
              <w:ind w:right="-108"/>
              <w:rPr>
                <w:b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Pr="00E3708F">
              <w:rPr>
                <w:sz w:val="28"/>
                <w:szCs w:val="28"/>
              </w:rPr>
              <w:t xml:space="preserve">Выдача </w:t>
            </w:r>
            <w:r w:rsidR="00A017A2">
              <w:rPr>
                <w:sz w:val="28"/>
                <w:szCs w:val="28"/>
              </w:rPr>
              <w:t>градостроительных планов земельных участков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14:paraId="739DB210" w14:textId="77777777"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14:paraId="03C510EB" w14:textId="77777777"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14:paraId="3A26B9A6" w14:textId="77777777" w:rsidR="0059327E" w:rsidRPr="009E7864" w:rsidRDefault="0059327E" w:rsidP="0059327E">
      <w:pPr>
        <w:pStyle w:val="af0"/>
        <w:jc w:val="center"/>
        <w:rPr>
          <w:szCs w:val="28"/>
          <w:shd w:val="clear" w:color="auto" w:fill="FFFFFF"/>
        </w:rPr>
      </w:pPr>
      <w:r w:rsidRPr="009E7864">
        <w:rPr>
          <w:sz w:val="28"/>
          <w:szCs w:val="28"/>
          <w:shd w:val="clear" w:color="auto" w:fill="FFFFFF"/>
        </w:rPr>
        <w:t>ИСЧЕРПЫВАЮЩИЙ ПЕРЕЧЕНЬ</w:t>
      </w:r>
    </w:p>
    <w:p w14:paraId="7AACEA92" w14:textId="3D1B29D8" w:rsidR="0059327E" w:rsidRPr="009E7864" w:rsidRDefault="0059327E" w:rsidP="0059327E">
      <w:pPr>
        <w:pStyle w:val="af0"/>
        <w:contextualSpacing/>
        <w:jc w:val="center"/>
      </w:pPr>
      <w:r w:rsidRPr="009E7864">
        <w:rPr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</w:t>
      </w:r>
    </w:p>
    <w:p w14:paraId="56AFD800" w14:textId="77777777" w:rsidR="0059327E" w:rsidRPr="009E7864" w:rsidRDefault="0059327E" w:rsidP="0059327E">
      <w:pPr>
        <w:pStyle w:val="af0"/>
        <w:contextualSpacing/>
        <w:rPr>
          <w:sz w:val="28"/>
          <w:szCs w:val="28"/>
        </w:rPr>
      </w:pPr>
    </w:p>
    <w:p w14:paraId="32FE66AC" w14:textId="77777777" w:rsidR="0059327E" w:rsidRPr="009E7864" w:rsidRDefault="0059327E" w:rsidP="0059327E">
      <w:pPr>
        <w:pStyle w:val="af0"/>
        <w:ind w:right="-428"/>
        <w:contextualSpacing/>
        <w:rPr>
          <w:sz w:val="28"/>
          <w:szCs w:val="28"/>
        </w:rPr>
      </w:pPr>
    </w:p>
    <w:tbl>
      <w:tblPr>
        <w:tblW w:w="1514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3835"/>
        <w:gridCol w:w="3791"/>
        <w:gridCol w:w="3260"/>
        <w:gridCol w:w="3665"/>
      </w:tblGrid>
      <w:tr w:rsidR="0059327E" w:rsidRPr="00A26473" w14:paraId="4A63612E" w14:textId="77777777" w:rsidTr="00490A80">
        <w:trPr>
          <w:trHeight w:val="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92D3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№</w:t>
            </w:r>
            <w:r w:rsidRPr="00A26473">
              <w:rPr>
                <w:szCs w:val="24"/>
              </w:rPr>
              <w:br/>
            </w:r>
            <w:r w:rsidRPr="00A26473">
              <w:rPr>
                <w:szCs w:val="24"/>
                <w:shd w:val="clear" w:color="auto" w:fill="FFFFFF"/>
              </w:rPr>
              <w:t>п/п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874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Идентификатор категории (признаков) заявителей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8E52C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C80CF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6450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59327E" w:rsidRPr="00A26473" w14:paraId="54DAAAE9" w14:textId="77777777" w:rsidTr="00490A80">
        <w:trPr>
          <w:trHeight w:val="91"/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05A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A3070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2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0FED2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C98BB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4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BFAA0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5</w:t>
            </w:r>
          </w:p>
        </w:tc>
      </w:tr>
      <w:tr w:rsidR="0059327E" w:rsidRPr="00A26473" w14:paraId="1F4D19AD" w14:textId="77777777" w:rsidTr="00490A80">
        <w:trPr>
          <w:trHeight w:val="27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7DDD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88397" w14:textId="725DC1EA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 xml:space="preserve"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</w:t>
            </w:r>
            <w:r w:rsidRPr="009E7864">
              <w:rPr>
                <w:szCs w:val="24"/>
              </w:rPr>
              <w:lastRenderedPageBreak/>
              <w:t>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1ED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7773B4D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2CEDFE3E" w14:textId="77777777" w:rsidR="0059327E" w:rsidRPr="009E7864" w:rsidRDefault="0059327E" w:rsidP="00490A80">
            <w:pPr>
              <w:contextualSpacing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4B7E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FF8BE" w14:textId="543C0036" w:rsidR="0059327E" w:rsidRPr="009E7864" w:rsidRDefault="0059327E" w:rsidP="00490A80">
            <w:pPr>
              <w:shd w:val="clear" w:color="auto" w:fill="FFFFFF"/>
              <w:adjustRightInd w:val="0"/>
              <w:jc w:val="both"/>
              <w:rPr>
                <w:szCs w:val="24"/>
                <w:lang w:eastAsia="ar-SA"/>
              </w:rPr>
            </w:pPr>
            <w:r w:rsidRPr="009E7864">
              <w:rPr>
                <w:spacing w:val="-2"/>
                <w:szCs w:val="24"/>
              </w:rPr>
              <w:t xml:space="preserve">Основания для отказа в предоставлении муниципальной услуги </w:t>
            </w:r>
            <w:r w:rsidRPr="009E7864">
              <w:rPr>
                <w:szCs w:val="24"/>
              </w:rPr>
              <w:t xml:space="preserve">«Выдача </w:t>
            </w:r>
            <w:r w:rsidR="00A017A2" w:rsidRPr="00A017A2">
              <w:rPr>
                <w:szCs w:val="24"/>
              </w:rPr>
              <w:t>градостроительных планов земельных участков</w:t>
            </w:r>
            <w:r w:rsidRPr="009E7864">
              <w:rPr>
                <w:szCs w:val="24"/>
              </w:rPr>
              <w:t>»</w:t>
            </w:r>
            <w:r w:rsidRPr="009E7864">
              <w:rPr>
                <w:spacing w:val="-2"/>
                <w:szCs w:val="24"/>
              </w:rPr>
              <w:t>:</w:t>
            </w:r>
          </w:p>
          <w:p w14:paraId="15364DF1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представителя) на получение муниципальной услуги;</w:t>
            </w:r>
          </w:p>
          <w:p w14:paraId="5F58E3E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 xml:space="preserve">2) представление заявления о предоставлении муниципальной </w:t>
            </w:r>
            <w:r w:rsidRPr="009E7864">
              <w:lastRenderedPageBreak/>
              <w:t>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702AF39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14:paraId="3AD00BA6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 w14:paraId="005A326C" w14:textId="2B40345B" w:rsidR="0059327E" w:rsidRPr="009E7864" w:rsidRDefault="0059327E" w:rsidP="00B94F25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 xml:space="preserve">5) отсутствие документов, предусмотренных приложением </w:t>
            </w:r>
            <w:r w:rsidRPr="009E7864">
              <w:br/>
              <w:t>№ 6 административного регламента, обязанность представления которых возложена на заявителя;</w:t>
            </w:r>
          </w:p>
        </w:tc>
      </w:tr>
      <w:tr w:rsidR="0059327E" w:rsidRPr="00A26473" w14:paraId="7F0154B1" w14:textId="77777777" w:rsidTr="00490A80">
        <w:trPr>
          <w:trHeight w:val="21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EBD6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lastRenderedPageBreak/>
              <w:t>2.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833E" w14:textId="5025D325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Физическое или юридическое лицо, обеспечивающее на принадлежащем ему земельном участке или на земельном участке иного пра</w:t>
            </w:r>
            <w:r>
              <w:rPr>
                <w:szCs w:val="24"/>
              </w:rPr>
              <w:t>вообладателя (которому при осуществлении бюджетных инвести</w:t>
            </w:r>
            <w:r w:rsidRPr="009E7864">
              <w:rPr>
                <w:szCs w:val="24"/>
              </w:rPr>
              <w:t xml:space="preserve">ций в объекты капитального </w:t>
            </w:r>
            <w:r>
              <w:rPr>
                <w:szCs w:val="24"/>
              </w:rPr>
              <w:t>строительства муниципальной собственности органы местного само</w:t>
            </w:r>
            <w:r w:rsidRPr="009E7864">
              <w:rPr>
                <w:szCs w:val="24"/>
              </w:rPr>
              <w:t>управления передали в случая</w:t>
            </w:r>
            <w:r>
              <w:rPr>
                <w:szCs w:val="24"/>
              </w:rPr>
              <w:t>х, установленных бюджетным зако</w:t>
            </w:r>
            <w:r w:rsidRPr="009E7864">
              <w:rPr>
                <w:szCs w:val="24"/>
              </w:rPr>
              <w:t xml:space="preserve">нодательством </w:t>
            </w:r>
            <w:r w:rsidRPr="009E7864">
              <w:rPr>
                <w:szCs w:val="24"/>
              </w:rPr>
              <w:lastRenderedPageBreak/>
              <w:t>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C58D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5F9F9EDE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 xml:space="preserve">несоблюдение установленных законодательством Российской </w:t>
            </w:r>
            <w:r w:rsidRPr="009E7864">
              <w:lastRenderedPageBreak/>
              <w:t>Федерации условий признания действительности электронной подписи</w:t>
            </w:r>
          </w:p>
          <w:p w14:paraId="099E9307" w14:textId="77777777" w:rsidR="0059327E" w:rsidRPr="009E7864" w:rsidRDefault="0059327E" w:rsidP="00490A80">
            <w:pPr>
              <w:contextualSpacing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B27FF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1ACF" w14:textId="5429A2BE" w:rsidR="0059327E" w:rsidRPr="009E7864" w:rsidRDefault="0059327E" w:rsidP="00490A80">
            <w:pPr>
              <w:shd w:val="clear" w:color="auto" w:fill="FFFFFF"/>
              <w:adjustRightInd w:val="0"/>
              <w:jc w:val="both"/>
              <w:rPr>
                <w:szCs w:val="24"/>
                <w:lang w:eastAsia="ar-SA"/>
              </w:rPr>
            </w:pPr>
            <w:r w:rsidRPr="009E7864">
              <w:rPr>
                <w:spacing w:val="-2"/>
                <w:szCs w:val="24"/>
              </w:rPr>
              <w:t xml:space="preserve">Основания для отказа в предоставлении муниципальной услуги </w:t>
            </w:r>
            <w:r w:rsidRPr="009E7864">
              <w:rPr>
                <w:szCs w:val="24"/>
              </w:rPr>
              <w:t>«</w:t>
            </w:r>
            <w:r w:rsidR="00A017A2">
              <w:rPr>
                <w:szCs w:val="24"/>
              </w:rPr>
              <w:t>Исправление технической ошибки, опечатки</w:t>
            </w:r>
            <w:r w:rsidRPr="009E7864">
              <w:rPr>
                <w:szCs w:val="24"/>
              </w:rPr>
              <w:t>»</w:t>
            </w:r>
            <w:r w:rsidRPr="009E7864">
              <w:rPr>
                <w:spacing w:val="-2"/>
                <w:szCs w:val="24"/>
              </w:rPr>
              <w:t>:</w:t>
            </w:r>
          </w:p>
          <w:p w14:paraId="6CA34160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>1) отсутствие у заявителя права (полномочий представителя) на получение муниципальной услуги;</w:t>
            </w:r>
          </w:p>
          <w:p w14:paraId="4E0FF955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 xml:space="preserve">2) представление заявления о предоставлении муниципальной услуги с нарушением установленных требований, а </w:t>
            </w:r>
            <w:r w:rsidRPr="009E7864">
              <w:lastRenderedPageBreak/>
              <w:t>также представление документов, содержащих недостоверные сведения;</w:t>
            </w:r>
          </w:p>
          <w:p w14:paraId="55DD1CA7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14:paraId="1EA1064A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 w14:paraId="227B13A2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 xml:space="preserve">5) отсутствие документов, предусмотренных приложением </w:t>
            </w:r>
          </w:p>
          <w:p w14:paraId="66AD0404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>№ 6 настоящего регламента, обязанность представления которых возложена на заявителя;</w:t>
            </w:r>
          </w:p>
          <w:p w14:paraId="16800950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 xml:space="preserve">6)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</w:t>
            </w:r>
            <w:r w:rsidRPr="009E7864">
              <w:lastRenderedPageBreak/>
              <w:t>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      </w:r>
          </w:p>
          <w:p w14:paraId="48F1FF34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>7)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протяжённости линейного объекта в соответствии с частью 6.2 статьи 55 ГрК РФ;</w:t>
            </w:r>
          </w:p>
          <w:p w14:paraId="06D85020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 xml:space="preserve">8)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протяжённости линейного объекта в </w:t>
            </w:r>
            <w:r w:rsidRPr="009E7864">
              <w:lastRenderedPageBreak/>
              <w:t>соответствии с частью 6.2 статьи 55 ГрК РФ;</w:t>
            </w:r>
          </w:p>
          <w:p w14:paraId="3386941F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>9) несоответствие объекта капитального строительства разрешённому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ГрК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введён в эксплуатацию;</w:t>
            </w:r>
          </w:p>
          <w:p w14:paraId="4CED4174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  <w:r w:rsidRPr="009E7864">
              <w:t xml:space="preserve">10) невыполнение требований, предусмотренных частью 9 статьи 55 ГрК РФ. В таком случае разрешение на ввод (за исключением линейного объекта) </w:t>
            </w:r>
            <w:r w:rsidRPr="009E7864">
              <w:lastRenderedPageBreak/>
              <w:t>выдаётся заявителю, если в уполномоченный орган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</w:t>
            </w:r>
          </w:p>
          <w:p w14:paraId="44F4D0F6" w14:textId="77777777" w:rsidR="0059327E" w:rsidRPr="009E7864" w:rsidRDefault="0059327E" w:rsidP="00490A80">
            <w:pPr>
              <w:pStyle w:val="s1"/>
              <w:shd w:val="clear" w:color="auto" w:fill="FFFFFF"/>
              <w:contextualSpacing/>
              <w:jc w:val="both"/>
            </w:pPr>
          </w:p>
        </w:tc>
      </w:tr>
      <w:tr w:rsidR="0059327E" w:rsidRPr="00A26473" w14:paraId="2E8A78E3" w14:textId="77777777" w:rsidTr="00490A80">
        <w:trPr>
          <w:trHeight w:val="77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AF6A5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lastRenderedPageBreak/>
              <w:t>3.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0AF5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22BF3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52CCE60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19A1E287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2729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75319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(представителя заявителя) права (полномочия) на получение муниципальной услуги;</w:t>
            </w:r>
          </w:p>
          <w:p w14:paraId="6E3B9BA7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предоставление документов в ненадлежащий орган;</w:t>
            </w:r>
          </w:p>
          <w:p w14:paraId="7FCF50FF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4F63463D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59327E" w:rsidRPr="00A26473" w14:paraId="2C225A62" w14:textId="77777777" w:rsidTr="00490A80">
        <w:trPr>
          <w:trHeight w:val="128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776E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4.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E7E12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3A7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44DB2E2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2786E4E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8AECF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382E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 заявителя) на получение муниципальной услуги;</w:t>
            </w:r>
          </w:p>
          <w:p w14:paraId="68A315A6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представление документов в ненадлежащий орган;</w:t>
            </w:r>
          </w:p>
          <w:p w14:paraId="53827272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4E6D63E4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  <w:p w14:paraId="559E11EB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</w:tr>
      <w:tr w:rsidR="0059327E" w:rsidRPr="00A26473" w14:paraId="1536CB4C" w14:textId="77777777" w:rsidTr="00490A80">
        <w:trPr>
          <w:trHeight w:val="17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3EA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5.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ACA2A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14:paraId="1A0A6EE6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</w:p>
          <w:p w14:paraId="1D4D2587" w14:textId="77777777" w:rsidR="0059327E" w:rsidRPr="009E7864" w:rsidRDefault="0059327E" w:rsidP="00490A80">
            <w:pPr>
              <w:tabs>
                <w:tab w:val="left" w:pos="2205"/>
              </w:tabs>
              <w:suppressAutoHyphens w:val="0"/>
              <w:contextualSpacing/>
              <w:jc w:val="both"/>
              <w:rPr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579D2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6E3F359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 xml:space="preserve">несоблюдение установленных законодательством Российской Федерации условий признания </w:t>
            </w:r>
            <w:r w:rsidRPr="009E7864">
              <w:lastRenderedPageBreak/>
              <w:t>действительности электронной подписи</w:t>
            </w:r>
          </w:p>
          <w:p w14:paraId="09F7ECED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F85F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17CD" w14:textId="77777777" w:rsidR="0059327E" w:rsidRPr="009E7864" w:rsidRDefault="0059327E" w:rsidP="00490A80">
            <w:pPr>
              <w:ind w:right="-1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14:paraId="7221E272" w14:textId="77777777"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14:paraId="18F92654" w14:textId="77777777"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14:paraId="2940222F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Начальник управления </w:t>
      </w:r>
    </w:p>
    <w:p w14:paraId="1C6C2B5C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архитектуры и </w:t>
      </w:r>
    </w:p>
    <w:p w14:paraId="7CC82A6E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>градостроительства,</w:t>
      </w:r>
    </w:p>
    <w:p w14:paraId="2610BF24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главный архитектор </w:t>
      </w:r>
    </w:p>
    <w:p w14:paraId="6B81813F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муниципального </w:t>
      </w:r>
    </w:p>
    <w:p w14:paraId="62483E6D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образования Темрюкский </w:t>
      </w:r>
    </w:p>
    <w:p w14:paraId="088FD536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муниципальный район </w:t>
      </w:r>
    </w:p>
    <w:p w14:paraId="10F32487" w14:textId="77777777" w:rsidR="0059327E" w:rsidRDefault="0059327E" w:rsidP="0059327E">
      <w:pPr>
        <w:pStyle w:val="af0"/>
        <w:ind w:right="-569" w:firstLine="0"/>
        <w:contextualSpacing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>Краснодарского края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А.С. Андрусенко</w:t>
      </w:r>
    </w:p>
    <w:sectPr w:rsidR="0059327E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A43AC" w14:textId="77777777" w:rsidR="006C5F75" w:rsidRDefault="006C5F75" w:rsidP="00EB410D">
      <w:r>
        <w:separator/>
      </w:r>
    </w:p>
  </w:endnote>
  <w:endnote w:type="continuationSeparator" w:id="0">
    <w:p w14:paraId="733BDA83" w14:textId="77777777" w:rsidR="006C5F75" w:rsidRDefault="006C5F75" w:rsidP="00E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A778" w14:textId="77777777" w:rsidR="006C5F75" w:rsidRDefault="006C5F75" w:rsidP="00EB410D">
      <w:r>
        <w:separator/>
      </w:r>
    </w:p>
  </w:footnote>
  <w:footnote w:type="continuationSeparator" w:id="0">
    <w:p w14:paraId="716D96C4" w14:textId="77777777" w:rsidR="006C5F75" w:rsidRDefault="006C5F75" w:rsidP="00EB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8D9E26F" w14:textId="77777777"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327E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D068AF" w14:textId="77777777"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 w16cid:durableId="118798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C2"/>
    <w:rsid w:val="00003D3B"/>
    <w:rsid w:val="0002404D"/>
    <w:rsid w:val="000D4D7A"/>
    <w:rsid w:val="00124FCB"/>
    <w:rsid w:val="001A0523"/>
    <w:rsid w:val="00252B97"/>
    <w:rsid w:val="00310621"/>
    <w:rsid w:val="00352091"/>
    <w:rsid w:val="00377233"/>
    <w:rsid w:val="003A6F4E"/>
    <w:rsid w:val="00464B6A"/>
    <w:rsid w:val="00483674"/>
    <w:rsid w:val="004A026C"/>
    <w:rsid w:val="004D6965"/>
    <w:rsid w:val="004F340A"/>
    <w:rsid w:val="0055739D"/>
    <w:rsid w:val="0059327E"/>
    <w:rsid w:val="005A0DA0"/>
    <w:rsid w:val="005C04FA"/>
    <w:rsid w:val="006631A9"/>
    <w:rsid w:val="006C5F75"/>
    <w:rsid w:val="007111EA"/>
    <w:rsid w:val="00776C0F"/>
    <w:rsid w:val="007A61C7"/>
    <w:rsid w:val="0081656F"/>
    <w:rsid w:val="008F684A"/>
    <w:rsid w:val="00984FC2"/>
    <w:rsid w:val="009C3EA2"/>
    <w:rsid w:val="00A017A2"/>
    <w:rsid w:val="00A459BF"/>
    <w:rsid w:val="00AB476C"/>
    <w:rsid w:val="00B94F25"/>
    <w:rsid w:val="00DB3E17"/>
    <w:rsid w:val="00EB410D"/>
    <w:rsid w:val="00EB6ED7"/>
    <w:rsid w:val="00EC0F6B"/>
    <w:rsid w:val="00ED50E7"/>
    <w:rsid w:val="00EF5F64"/>
    <w:rsid w:val="00F16C78"/>
    <w:rsid w:val="00F305F7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B2402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9327E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76C"/>
    <w:pPr>
      <w:suppressAutoHyphens w:val="0"/>
      <w:overflowPunct/>
      <w:adjustRightInd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AB476C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List Paragraph"/>
    <w:basedOn w:val="a"/>
    <w:uiPriority w:val="34"/>
    <w:qFormat/>
    <w:rsid w:val="005A0DA0"/>
    <w:pPr>
      <w:widowControl/>
      <w:suppressAutoHyphens w:val="0"/>
      <w:overflowPunct/>
      <w:autoSpaceDE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paragraph" w:styleId="a8">
    <w:name w:val="header"/>
    <w:basedOn w:val="a"/>
    <w:link w:val="a9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widowControl/>
      <w:suppressAutoHyphens w:val="0"/>
      <w:overflowPunct/>
      <w:autoSpaceDE/>
      <w:autoSpaceDN/>
      <w:textAlignment w:val="auto"/>
    </w:pPr>
    <w:rPr>
      <w:rFonts w:ascii="Segoe UI" w:eastAsiaTheme="minorHAnsi" w:hAnsi="Segoe UI" w:cs="Segoe UI"/>
      <w:kern w:val="0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paragraph" w:customStyle="1" w:styleId="af0">
    <w:name w:val="Нормальный"/>
    <w:basedOn w:val="a"/>
    <w:rsid w:val="0059327E"/>
    <w:pPr>
      <w:widowControl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Колесникова Ольга Леонидовна</cp:lastModifiedBy>
  <cp:revision>7</cp:revision>
  <cp:lastPrinted>2025-12-23T10:01:00Z</cp:lastPrinted>
  <dcterms:created xsi:type="dcterms:W3CDTF">2026-01-28T13:07:00Z</dcterms:created>
  <dcterms:modified xsi:type="dcterms:W3CDTF">2026-01-29T13:45:00Z</dcterms:modified>
</cp:coreProperties>
</file>